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9AA" w:rsidRPr="00F76636" w:rsidRDefault="00C349AA" w:rsidP="00C349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349AA" w:rsidRPr="00F76636" w:rsidRDefault="00C349AA" w:rsidP="00C349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349AA" w:rsidRPr="00F76636" w:rsidRDefault="00C349AA" w:rsidP="00C349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349AA" w:rsidRPr="00F76636" w:rsidRDefault="00C349AA" w:rsidP="00C349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349AA" w:rsidRPr="00F76636" w:rsidRDefault="00C349AA" w:rsidP="00C349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C349AA" w:rsidRDefault="00C349AA" w:rsidP="00C349AA">
      <w:pPr>
        <w:jc w:val="center"/>
        <w:rPr>
          <w:rFonts w:ascii="Times New Roman" w:hAnsi="Times New Roman"/>
          <w:sz w:val="24"/>
          <w:szCs w:val="24"/>
        </w:rPr>
      </w:pPr>
    </w:p>
    <w:p w:rsidR="00C349AA" w:rsidRDefault="00C349AA" w:rsidP="00C349A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7D49F3" w:rsidRDefault="007D49F3">
      <w:pPr>
        <w:spacing w:after="0" w:line="240" w:lineRule="auto"/>
        <w:jc w:val="right"/>
      </w:pPr>
      <w:bookmarkStart w:id="0" w:name="_GoBack"/>
      <w:bookmarkEnd w:id="0"/>
    </w:p>
    <w:p w:rsidR="007D49F3" w:rsidRDefault="00C349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 w:cs="Times New Roman"/>
          <w:sz w:val="24"/>
          <w:szCs w:val="24"/>
        </w:rPr>
        <w:t>практического занятия</w:t>
      </w:r>
    </w:p>
    <w:p w:rsidR="007D49F3" w:rsidRDefault="00C349AA">
      <w:pPr>
        <w:pStyle w:val="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Название: Современные проблемы молекулярной медицины (22 ч)</w:t>
      </w:r>
    </w:p>
    <w:p w:rsidR="007D49F3" w:rsidRDefault="00C349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Код темы занятия по унифицированной программе: </w:t>
      </w:r>
      <w: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ОД</w:t>
      </w:r>
      <w:proofErr w:type="gramStart"/>
      <w: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.О</w:t>
      </w:r>
      <w:proofErr w:type="gramEnd"/>
      <w: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.03.4.</w:t>
      </w:r>
    </w:p>
    <w:p w:rsidR="007D49F3" w:rsidRDefault="00C34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Наименование цикла: ординатура «Гастроэнтерология»</w:t>
      </w:r>
    </w:p>
    <w:p w:rsidR="007D49F3" w:rsidRDefault="00C349AA">
      <w:pPr>
        <w:pStyle w:val="ac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Контингент обучающихся:  ординаторы по специальности </w:t>
      </w:r>
      <w:r>
        <w:rPr>
          <w:rFonts w:ascii="Times New Roman" w:hAnsi="Times New Roman" w:cs="Times New Roman"/>
          <w:sz w:val="24"/>
          <w:szCs w:val="24"/>
        </w:rPr>
        <w:t>«Гастроэнтерология»</w:t>
      </w:r>
    </w:p>
    <w:p w:rsidR="007D49F3" w:rsidRDefault="00C34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Продолжительность занятия: 6  час.</w:t>
      </w:r>
    </w:p>
    <w:p w:rsidR="007D49F3" w:rsidRDefault="00C34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D49F3" w:rsidRDefault="00C349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Цели: В результате освоения темы врач ординатор должен ориентироваться в современных проблемах молекулярной медицины</w:t>
      </w:r>
    </w:p>
    <w:p w:rsidR="007D49F3" w:rsidRDefault="00C349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Для формиров</w:t>
      </w:r>
      <w:r>
        <w:rPr>
          <w:rFonts w:ascii="Times New Roman" w:hAnsi="Times New Roman" w:cs="Times New Roman"/>
          <w:sz w:val="24"/>
          <w:szCs w:val="24"/>
        </w:rPr>
        <w:t xml:space="preserve">ания профессиональной компетенции врач должен знать: Принципы молекулярной диагностики болезней. </w:t>
      </w:r>
    </w:p>
    <w:p w:rsidR="007D49F3" w:rsidRDefault="00C34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Задачи занятия: обучить врачей ориентироваться в современных проблемах молекулярной медицины</w:t>
      </w:r>
    </w:p>
    <w:p w:rsidR="007D49F3" w:rsidRDefault="00C34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План занятия:</w:t>
      </w:r>
    </w:p>
    <w:p w:rsidR="007D49F3" w:rsidRDefault="00C34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исходного уровня знаний врачей– 30 </w:t>
      </w:r>
      <w:r>
        <w:rPr>
          <w:rFonts w:ascii="Times New Roman" w:hAnsi="Times New Roman" w:cs="Times New Roman"/>
          <w:sz w:val="24"/>
          <w:szCs w:val="24"/>
        </w:rPr>
        <w:t>мин.</w:t>
      </w:r>
    </w:p>
    <w:p w:rsidR="007D49F3" w:rsidRDefault="00C349AA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 xml:space="preserve">Разбор темы – 4,5 час: </w:t>
      </w:r>
      <w:r>
        <w:rPr>
          <w:rFonts w:ascii="Times New Roman" w:hAnsi="Times New Roman" w:cs="Times New Roman"/>
          <w:sz w:val="24"/>
          <w:szCs w:val="24"/>
        </w:rPr>
        <w:t>Современные проблемы молекулярной медицины</w:t>
      </w:r>
    </w:p>
    <w:p w:rsidR="007D49F3" w:rsidRDefault="00C349A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Разбор историй болезни – 0,5 часа</w:t>
      </w:r>
    </w:p>
    <w:p w:rsidR="007D49F3" w:rsidRDefault="00C34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конечного уровня знаний врачей– 30 мин.</w:t>
      </w:r>
    </w:p>
    <w:p w:rsidR="007D49F3" w:rsidRDefault="00C349A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</w:t>
      </w:r>
    </w:p>
    <w:p w:rsidR="007D49F3" w:rsidRDefault="00C349A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7D49F3" w:rsidRDefault="00C34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Практические навыки: умение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ориентироваться в современных проблемах моле</w:t>
      </w:r>
      <w:r>
        <w:rPr>
          <w:rFonts w:ascii="Times New Roman" w:hAnsi="Times New Roman" w:cs="Times New Roman"/>
          <w:sz w:val="24"/>
          <w:szCs w:val="24"/>
        </w:rPr>
        <w:t>кулярной медицины</w:t>
      </w:r>
    </w:p>
    <w:p w:rsidR="007D49F3" w:rsidRDefault="00C349A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14. Литература:</w:t>
      </w:r>
    </w:p>
    <w:p w:rsidR="007D49F3" w:rsidRDefault="007D49F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D49F3" w:rsidRDefault="00C349A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</w:t>
      </w:r>
      <w:proofErr w:type="spell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[и др.] ; под ред. В. Г. </w:t>
      </w:r>
      <w:proofErr w:type="spell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- 4-е изд., </w:t>
      </w:r>
      <w:proofErr w:type="spell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и доп. - М.: ГЭОТАР-МЕДИА, 2008. - 1052 с.: рис., табл. + 1 эл. опт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иск (CD-ROM). </w:t>
      </w:r>
    </w:p>
    <w:p w:rsidR="007D49F3" w:rsidRDefault="00C349A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Лекарственные средства: пособие для врачей/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2010. - 1216 с</w:t>
      </w:r>
    </w:p>
    <w:p w:rsidR="007D49F3" w:rsidRDefault="00C349AA">
      <w:pPr>
        <w:pStyle w:val="ac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D49F3" w:rsidRDefault="00C349AA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7D49F3" w:rsidRDefault="00C349AA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Постановление Правительства РФ от 30 июня 1998 г. N 681 "Об утверждении перечня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наркотических средств, психотропных веществ и их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2004 г., 8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июля 2006 г., 4 июля 2007 г., 22 июня, 21, 31 декабря 2009 г., 21 апреля, 3, 30 июня, 29 июля, 30 о</w:t>
      </w:r>
      <w:r>
        <w:rPr>
          <w:rFonts w:ascii="Times New Roman" w:hAnsi="Times New Roman" w:cs="Times New Roman"/>
          <w:color w:val="000000"/>
          <w:sz w:val="24"/>
          <w:szCs w:val="24"/>
        </w:rPr>
        <w:t>ктября, 27 ноября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7D49F3" w:rsidRDefault="00C349AA">
      <w:pPr>
        <w:pStyle w:val="ConsPlusTitle"/>
        <w:widowControl/>
        <w:numPr>
          <w:ilvl w:val="0"/>
          <w:numId w:val="2"/>
        </w:numPr>
        <w:ind w:left="0" w:firstLine="0"/>
        <w:jc w:val="both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 питания» (в ред. Приказов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>
        <w:r>
          <w:rPr>
            <w:rStyle w:val="InternetLink"/>
            <w:rFonts w:ascii="Times New Roman" w:hAnsi="Times New Roman" w:cs="Times New Roman"/>
            <w:color w:val="000000"/>
            <w:sz w:val="24"/>
            <w:szCs w:val="24"/>
          </w:rPr>
          <w:t>N 560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>
        <w:r>
          <w:rPr>
            <w:rStyle w:val="InternetLink"/>
            <w:rFonts w:ascii="Times New Roman" w:hAnsi="Times New Roman" w:cs="Times New Roman"/>
            <w:color w:val="000000"/>
            <w:sz w:val="24"/>
            <w:szCs w:val="24"/>
          </w:rPr>
          <w:t>N 794н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>
        <w:r>
          <w:rPr>
            <w:rStyle w:val="InternetLink"/>
            <w:rFonts w:ascii="Times New Roman" w:hAnsi="Times New Roman" w:cs="Times New Roman"/>
            <w:color w:val="000000"/>
            <w:sz w:val="24"/>
            <w:szCs w:val="24"/>
          </w:rPr>
          <w:t>N 13н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7D49F3" w:rsidRDefault="00C349AA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7D49F3" w:rsidRDefault="00C349AA">
      <w:pPr>
        <w:pStyle w:val="ConsPlusTitle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года  «Об основах охраны здоровья граждан в Российской Федерации» </w:t>
      </w:r>
    </w:p>
    <w:p w:rsidR="007D49F3" w:rsidRDefault="00C349AA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7D49F3" w:rsidRDefault="00C349AA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послевузовского профессионального образования (ординатура) (приказ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7D49F3" w:rsidRDefault="00C349AA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7D49F3" w:rsidRDefault="00C349AA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07.0</w:t>
      </w:r>
      <w:r>
        <w:rPr>
          <w:rFonts w:ascii="Times New Roman" w:hAnsi="Times New Roman" w:cs="Times New Roman"/>
          <w:sz w:val="24"/>
          <w:szCs w:val="24"/>
        </w:rPr>
        <w:t xml:space="preserve">7.2009 г. </w:t>
      </w:r>
      <w:r>
        <w:rPr>
          <w:rStyle w:val="a6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7D49F3" w:rsidRDefault="00C349AA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</w:t>
      </w:r>
      <w:r>
        <w:rPr>
          <w:rFonts w:ascii="Times New Roman" w:hAnsi="Times New Roman" w:cs="Times New Roman"/>
          <w:sz w:val="24"/>
          <w:szCs w:val="24"/>
        </w:rPr>
        <w:t xml:space="preserve"> с высшим и послевузовским медицинским и фармацевтическим образованием в сфере здравоохранения Российской Федерации»</w:t>
      </w:r>
    </w:p>
    <w:p w:rsidR="007D49F3" w:rsidRDefault="00C349AA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</w:t>
      </w:r>
      <w:r>
        <w:rPr>
          <w:rFonts w:ascii="Times New Roman" w:hAnsi="Times New Roman" w:cs="Times New Roman"/>
          <w:sz w:val="24"/>
          <w:szCs w:val="24"/>
        </w:rPr>
        <w:t>гастроэнтерологического профиля»</w:t>
      </w:r>
    </w:p>
    <w:p w:rsidR="007D49F3" w:rsidRDefault="00C349AA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7D49F3" w:rsidRDefault="00C349AA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стандарты по оказанию медицинской помощи больным с заболеваниями ЖКТ, 2004-2010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D49F3" w:rsidRDefault="007D49F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9F3" w:rsidRDefault="007D49F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9F3" w:rsidRDefault="007D49F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9F3" w:rsidRDefault="007D49F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9F3" w:rsidRDefault="00C349AA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7D49F3" w:rsidRDefault="007D49F3"/>
    <w:sectPr w:rsidR="007D49F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01"/>
    <w:family w:val="swiss"/>
    <w:pitch w:val="variable"/>
  </w:font>
  <w:font w:name="AR PL SungtiL GB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92CA5"/>
    <w:multiLevelType w:val="multilevel"/>
    <w:tmpl w:val="D20A56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D1ABA"/>
    <w:multiLevelType w:val="multilevel"/>
    <w:tmpl w:val="2048C29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6A1FE0"/>
    <w:multiLevelType w:val="multilevel"/>
    <w:tmpl w:val="F2AC65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49F3"/>
    <w:rsid w:val="007D49F3"/>
    <w:rsid w:val="00C3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C2C"/>
    <w:pPr>
      <w:spacing w:after="200" w:line="276" w:lineRule="auto"/>
    </w:pPr>
    <w:rPr>
      <w:rFonts w:cs="Calibri"/>
      <w:sz w:val="22"/>
      <w:szCs w:val="22"/>
    </w:rPr>
  </w:style>
  <w:style w:type="paragraph" w:styleId="4">
    <w:name w:val="heading 4"/>
    <w:basedOn w:val="a"/>
    <w:uiPriority w:val="99"/>
    <w:qFormat/>
    <w:rsid w:val="00D13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0"/>
    <w:uiPriority w:val="99"/>
    <w:qFormat/>
    <w:locked/>
    <w:rsid w:val="00D13790"/>
    <w:rPr>
      <w:rFonts w:ascii="Calibri" w:hAnsi="Calibri" w:cs="Calibri"/>
      <w:b/>
      <w:bCs/>
      <w:sz w:val="28"/>
      <w:szCs w:val="28"/>
    </w:rPr>
  </w:style>
  <w:style w:type="character" w:customStyle="1" w:styleId="3">
    <w:name w:val="Основной текст 3 Знак"/>
    <w:link w:val="3"/>
    <w:uiPriority w:val="99"/>
    <w:semiHidden/>
    <w:qFormat/>
    <w:locked/>
    <w:rsid w:val="00D13790"/>
    <w:rPr>
      <w:rFonts w:ascii="Times New Roman" w:hAnsi="Times New Roman" w:cs="Times New Roman"/>
      <w:sz w:val="24"/>
      <w:szCs w:val="24"/>
    </w:rPr>
  </w:style>
  <w:style w:type="character" w:customStyle="1" w:styleId="a3">
    <w:name w:val="Основной текст с отступом Знак"/>
    <w:uiPriority w:val="99"/>
    <w:qFormat/>
    <w:locked/>
    <w:rsid w:val="00D13790"/>
    <w:rPr>
      <w:rFonts w:ascii="Calibri" w:hAnsi="Calibri" w:cs="Calibri"/>
    </w:rPr>
  </w:style>
  <w:style w:type="character" w:customStyle="1" w:styleId="a4">
    <w:name w:val="Название Знак"/>
    <w:uiPriority w:val="99"/>
    <w:qFormat/>
    <w:locked/>
    <w:rsid w:val="00D13790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uiPriority w:val="99"/>
    <w:qFormat/>
    <w:rsid w:val="008F7E3A"/>
  </w:style>
  <w:style w:type="character" w:customStyle="1" w:styleId="apple-converted-space">
    <w:name w:val="apple-converted-space"/>
    <w:basedOn w:val="a0"/>
    <w:uiPriority w:val="99"/>
    <w:qFormat/>
    <w:rsid w:val="008F7E3A"/>
  </w:style>
  <w:style w:type="character" w:customStyle="1" w:styleId="a5">
    <w:name w:val="Текст выделеный"/>
    <w:uiPriority w:val="99"/>
    <w:qFormat/>
    <w:rsid w:val="00F75F1D"/>
    <w:rPr>
      <w:b/>
      <w:bCs/>
    </w:rPr>
  </w:style>
  <w:style w:type="character" w:customStyle="1" w:styleId="InternetLink">
    <w:name w:val="Internet Link"/>
    <w:uiPriority w:val="99"/>
    <w:semiHidden/>
    <w:rsid w:val="00F417D4"/>
    <w:rPr>
      <w:color w:val="0000FF"/>
      <w:u w:val="single"/>
    </w:rPr>
  </w:style>
  <w:style w:type="character" w:styleId="a6">
    <w:name w:val="Strong"/>
    <w:uiPriority w:val="99"/>
    <w:qFormat/>
    <w:rsid w:val="00F417D4"/>
    <w:rPr>
      <w:b/>
      <w:bCs/>
    </w:rPr>
  </w:style>
  <w:style w:type="character" w:customStyle="1" w:styleId="ListLabel1">
    <w:name w:val="ListLabel 1"/>
    <w:qFormat/>
    <w:rPr>
      <w:rFonts w:cs="Times New Roman"/>
      <w:b w:val="0"/>
      <w:bCs w:val="0"/>
      <w:color w:val="000000"/>
      <w:sz w:val="24"/>
      <w:szCs w:val="24"/>
    </w:rPr>
  </w:style>
  <w:style w:type="character" w:customStyle="1" w:styleId="ListLabel2">
    <w:name w:val="ListLabel 2"/>
    <w:qFormat/>
    <w:rPr>
      <w:rFonts w:ascii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3">
    <w:name w:val="ListLabel 3"/>
    <w:qFormat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ListLabel4">
    <w:name w:val="ListLabel 4"/>
    <w:qFormat/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AR PL SungtiL GB" w:hAnsi="Liberation Sans" w:cs="Noto Sans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oto Sans Devanagari"/>
    </w:rPr>
  </w:style>
  <w:style w:type="paragraph" w:styleId="30">
    <w:name w:val="Body Text 3"/>
    <w:basedOn w:val="a"/>
    <w:uiPriority w:val="99"/>
    <w:semiHidden/>
    <w:qFormat/>
    <w:rsid w:val="00D13790"/>
    <w:pPr>
      <w:suppressAutoHyphens/>
      <w:spacing w:after="0" w:line="240" w:lineRule="auto"/>
      <w:ind w:right="264"/>
    </w:pPr>
    <w:rPr>
      <w:sz w:val="28"/>
      <w:szCs w:val="28"/>
    </w:rPr>
  </w:style>
  <w:style w:type="paragraph" w:styleId="aa">
    <w:name w:val="Body Text Indent"/>
    <w:basedOn w:val="a"/>
    <w:uiPriority w:val="99"/>
    <w:rsid w:val="00D13790"/>
    <w:pPr>
      <w:spacing w:after="120"/>
      <w:ind w:left="283"/>
    </w:pPr>
  </w:style>
  <w:style w:type="paragraph" w:styleId="ab">
    <w:name w:val="Title"/>
    <w:basedOn w:val="a"/>
    <w:uiPriority w:val="99"/>
    <w:qFormat/>
    <w:rsid w:val="00D13790"/>
    <w:pPr>
      <w:spacing w:after="0" w:line="360" w:lineRule="auto"/>
      <w:jc w:val="center"/>
    </w:pPr>
    <w:rPr>
      <w:sz w:val="28"/>
      <w:szCs w:val="28"/>
    </w:rPr>
  </w:style>
  <w:style w:type="paragraph" w:styleId="ac">
    <w:name w:val="List Paragraph"/>
    <w:basedOn w:val="a"/>
    <w:uiPriority w:val="99"/>
    <w:qFormat/>
    <w:rsid w:val="00D13790"/>
    <w:pPr>
      <w:ind w:left="720"/>
    </w:pPr>
  </w:style>
  <w:style w:type="paragraph" w:customStyle="1" w:styleId="ConsPlusTitle">
    <w:name w:val="ConsPlusTitle"/>
    <w:uiPriority w:val="99"/>
    <w:qFormat/>
    <w:rsid w:val="00F417D4"/>
    <w:pPr>
      <w:widowControl w:val="0"/>
    </w:pPr>
    <w:rPr>
      <w:rFonts w:ascii="Arial" w:hAnsi="Arial" w:cs="Arial"/>
      <w:b/>
      <w:bCs/>
      <w:sz w:val="22"/>
    </w:rPr>
  </w:style>
  <w:style w:type="table" w:styleId="ad">
    <w:name w:val="Table Grid"/>
    <w:basedOn w:val="a1"/>
    <w:uiPriority w:val="99"/>
    <w:rsid w:val="00D13790"/>
    <w:rPr>
      <w:sz w:val="28"/>
      <w:szCs w:val="28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C34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C349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669</Words>
  <Characters>3815</Characters>
  <Application>Microsoft Office Word</Application>
  <DocSecurity>0</DocSecurity>
  <Lines>31</Lines>
  <Paragraphs>8</Paragraphs>
  <ScaleCrop>false</ScaleCrop>
  <Company>Microsoft</Company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ERR-PC</dc:creator>
  <dc:description/>
  <cp:lastModifiedBy>FORCE</cp:lastModifiedBy>
  <cp:revision>21</cp:revision>
  <dcterms:created xsi:type="dcterms:W3CDTF">2012-07-11T09:50:00Z</dcterms:created>
  <dcterms:modified xsi:type="dcterms:W3CDTF">2018-11-06T20:02:00Z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